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065A" w14:textId="77777777" w:rsidR="00A11E0B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 价 单</w:t>
      </w:r>
    </w:p>
    <w:p w14:paraId="2A8BA428" w14:textId="77777777" w:rsidR="00A11E0B" w:rsidRDefault="00A11E0B">
      <w:pPr>
        <w:jc w:val="center"/>
        <w:rPr>
          <w:b/>
          <w:bCs/>
          <w:sz w:val="44"/>
          <w:szCs w:val="44"/>
        </w:rPr>
      </w:pPr>
    </w:p>
    <w:p w14:paraId="4A2556DE" w14:textId="4FC0360C" w:rsidR="00A11E0B" w:rsidRDefault="0060514A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permStart w:id="84299480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厦门市储备粮管理集团有限</w:t>
      </w:r>
      <w:permEnd w:id="84299480"/>
      <w:r w:rsidR="00000000">
        <w:rPr>
          <w:rFonts w:ascii="仿宋_GB2312" w:eastAsia="仿宋_GB2312" w:hAnsi="仿宋_GB2312" w:cs="仿宋_GB2312" w:hint="eastAsia"/>
          <w:sz w:val="28"/>
          <w:szCs w:val="28"/>
          <w:u w:val="single"/>
        </w:rPr>
        <w:t>公司</w:t>
      </w:r>
      <w:r w:rsidR="00000000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15824F4E" w14:textId="77777777" w:rsidR="00A11E0B" w:rsidRDefault="00000000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本人（单位）已经认真阅读贵单位于</w:t>
      </w:r>
      <w:permStart w:id="469988890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permEnd w:id="469988890"/>
      <w:r>
        <w:rPr>
          <w:rFonts w:ascii="仿宋_GB2312" w:eastAsia="仿宋_GB2312" w:hAnsi="仿宋_GB2312" w:cs="仿宋_GB2312" w:hint="eastAsia"/>
          <w:sz w:val="28"/>
          <w:szCs w:val="28"/>
        </w:rPr>
        <w:t>发出的坐落于</w:t>
      </w:r>
      <w:permStart w:id="1786530222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ermEnd w:id="1786530222"/>
      <w:r>
        <w:rPr>
          <w:rFonts w:ascii="仿宋_GB2312" w:eastAsia="仿宋_GB2312" w:hAnsi="仿宋_GB2312" w:cs="仿宋_GB2312" w:hint="eastAsia"/>
          <w:sz w:val="28"/>
          <w:szCs w:val="28"/>
        </w:rPr>
        <w:t>的标的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物公开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招租的所有文件（包括但不限于招租公告、招租须知、出租房产承租人信用评分和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诚信负面名单规则、租赁合同等）后，认可该标的物的全部状况和招租要求等，并自愿以首年每</w:t>
      </w:r>
      <w:permStart w:id="544496900" w:edGrp="everyone"/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permEnd w:id="544496900"/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permStart w:id="1903437805" w:edGrp="everyone"/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permEnd w:id="1903437805"/>
      <w:r>
        <w:rPr>
          <w:rFonts w:ascii="仿宋_GB2312" w:eastAsia="仿宋_GB2312" w:hAnsi="仿宋_GB2312" w:cs="仿宋_GB2312" w:hint="eastAsia"/>
          <w:sz w:val="28"/>
          <w:szCs w:val="28"/>
        </w:rPr>
        <w:t>季度</w:t>
      </w:r>
      <w:permStart w:id="1564490858" w:edGrp="everyone"/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permEnd w:id="1564490858"/>
      <w:r>
        <w:rPr>
          <w:rFonts w:ascii="仿宋_GB2312" w:eastAsia="仿宋_GB2312" w:hAnsi="仿宋_GB2312" w:cs="仿宋_GB2312" w:hint="eastAsia"/>
          <w:sz w:val="28"/>
          <w:szCs w:val="28"/>
        </w:rPr>
        <w:t>半年租金人民币</w:t>
      </w:r>
      <w:permStart w:id="622730268" w:edGrp="everyone"/>
      <w:r>
        <w:rPr>
          <w:rFonts w:ascii="仿宋_GB2312" w:eastAsia="仿宋_GB2312" w:hAnsi="仿宋_GB2312" w:cs="仿宋_GB2312" w:hint="eastAsia"/>
          <w:sz w:val="28"/>
          <w:szCs w:val="28"/>
        </w:rPr>
        <w:t>xx万xx千xx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permEnd w:id="622730268"/>
      <w:r>
        <w:rPr>
          <w:rFonts w:ascii="仿宋_GB2312" w:eastAsia="仿宋_GB2312" w:hAnsi="仿宋_GB2312" w:cs="仿宋_GB2312" w:hint="eastAsia"/>
          <w:sz w:val="28"/>
          <w:szCs w:val="28"/>
        </w:rPr>
        <w:t>拾元（小写¥</w:t>
      </w:r>
      <w:permStart w:id="1882397046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permEnd w:id="1882397046"/>
      <w:r>
        <w:rPr>
          <w:rFonts w:ascii="仿宋_GB2312" w:eastAsia="仿宋_GB2312" w:hAnsi="仿宋_GB2312" w:cs="仿宋_GB2312" w:hint="eastAsia"/>
          <w:sz w:val="28"/>
          <w:szCs w:val="28"/>
        </w:rPr>
        <w:t>元）的价格承租该标的物。</w:t>
      </w:r>
    </w:p>
    <w:p w14:paraId="43290FD8" w14:textId="77777777" w:rsidR="00A11E0B" w:rsidRDefault="00000000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本人（单位）承租房屋后将用于</w:t>
      </w:r>
      <w:permStart w:id="2093355425" w:edGrp="everyone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permEnd w:id="2093355425"/>
      <w:r>
        <w:rPr>
          <w:rFonts w:ascii="仿宋_GB2312" w:eastAsia="仿宋_GB2312" w:hAnsi="仿宋_GB2312" w:cs="仿宋_GB2312" w:hint="eastAsia"/>
          <w:sz w:val="28"/>
          <w:szCs w:val="28"/>
        </w:rPr>
        <w:t>使用。（此处填写租赁用途）</w:t>
      </w:r>
    </w:p>
    <w:p w14:paraId="1951A744" w14:textId="77777777" w:rsidR="00A11E0B" w:rsidRDefault="00000000">
      <w:pPr>
        <w:spacing w:line="6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注：报价人应认真、谨慎填写本报价单，大小写不一致时以大写为准；金额涂改视为无效报价；报价金额低于招租底价者亦为无效报价。</w:t>
      </w:r>
    </w:p>
    <w:p w14:paraId="6C8A8E5A" w14:textId="77777777" w:rsidR="00A11E0B" w:rsidRDefault="00A11E0B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A840ACF" w14:textId="77777777" w:rsidR="00A11E0B" w:rsidRDefault="00000000">
      <w:pPr>
        <w:spacing w:line="600" w:lineRule="exact"/>
        <w:ind w:firstLineChars="1200" w:firstLine="33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竞租人：</w:t>
      </w:r>
      <w:permStart w:id="1536392259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  <w:permEnd w:id="1536392259"/>
    </w:p>
    <w:p w14:paraId="569F6145" w14:textId="77777777" w:rsidR="00A11E0B" w:rsidRDefault="00000000">
      <w:pPr>
        <w:spacing w:line="600" w:lineRule="exact"/>
        <w:ind w:firstLineChars="1200" w:firstLine="33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委托代理人：</w:t>
      </w:r>
      <w:permStart w:id="1284855975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</w:p>
    <w:permEnd w:id="1284855975"/>
    <w:p w14:paraId="3B636524" w14:textId="77777777" w:rsidR="00A11E0B" w:rsidRDefault="00000000">
      <w:pPr>
        <w:spacing w:line="600" w:lineRule="exact"/>
        <w:ind w:firstLineChars="1200" w:firstLine="33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竞租人/代理人身份证号码：</w:t>
      </w:r>
      <w:permStart w:id="1503145999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ermEnd w:id="1503145999"/>
    <w:p w14:paraId="6F2BDE15" w14:textId="77777777" w:rsidR="00A11E0B" w:rsidRDefault="00000000">
      <w:pPr>
        <w:spacing w:line="600" w:lineRule="exact"/>
        <w:ind w:firstLineChars="1200" w:firstLine="33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permStart w:id="1860596526" w:edGrp="everyone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  <w:permEnd w:id="1860596526"/>
    </w:p>
    <w:p w14:paraId="00F3BAD4" w14:textId="77777777" w:rsidR="00A11E0B" w:rsidRDefault="00000000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</w:t>
      </w:r>
      <w:permStart w:id="848579189" w:edGrp="everyone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permEnd w:id="848579189"/>
    </w:p>
    <w:sectPr w:rsidR="00A1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0" w:hash="u1v3V/1oWFM7y8I2X3QJ+MRPMy8=" w:salt="FG9wy06LRtwEbxOV3901z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3OWU0OTNlNjNiYzM4ZDQzYjcxNWZmNWFlM2VjMjQifQ=="/>
  </w:docVars>
  <w:rsids>
    <w:rsidRoot w:val="00762733"/>
    <w:rsid w:val="0060514A"/>
    <w:rsid w:val="00762733"/>
    <w:rsid w:val="00A11E0B"/>
    <w:rsid w:val="00DA678E"/>
    <w:rsid w:val="0B562292"/>
    <w:rsid w:val="10C41F19"/>
    <w:rsid w:val="10E00557"/>
    <w:rsid w:val="15F07F9B"/>
    <w:rsid w:val="1B563EFD"/>
    <w:rsid w:val="1C2E1A53"/>
    <w:rsid w:val="1E772EF4"/>
    <w:rsid w:val="1EF73D3A"/>
    <w:rsid w:val="237613B4"/>
    <w:rsid w:val="238E4215"/>
    <w:rsid w:val="24A72496"/>
    <w:rsid w:val="469012C5"/>
    <w:rsid w:val="48DE439D"/>
    <w:rsid w:val="5A571F64"/>
    <w:rsid w:val="6C38379E"/>
    <w:rsid w:val="6CC56D93"/>
    <w:rsid w:val="6D4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6F2F0"/>
  <w15:docId w15:val="{5B54E2A6-6A29-4648-8335-C1F6077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8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goneonez</cp:lastModifiedBy>
  <cp:revision>2</cp:revision>
  <dcterms:created xsi:type="dcterms:W3CDTF">2022-09-09T02:49:00Z</dcterms:created>
  <dcterms:modified xsi:type="dcterms:W3CDTF">2022-09-09T02:49:00Z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8CA10C2D069D4CED97923D6C5F274B17</vt:lpwstr>
  </property>
</Properties>
</file>